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27" w:rsidRDefault="00D50A27" w:rsidP="00D50A27">
      <w:pPr>
        <w:tabs>
          <w:tab w:val="left" w:pos="2505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13E57D0A" wp14:editId="65FAA732">
            <wp:simplePos x="0" y="0"/>
            <wp:positionH relativeFrom="column">
              <wp:posOffset>-2137410</wp:posOffset>
            </wp:positionH>
            <wp:positionV relativeFrom="paragraph">
              <wp:posOffset>-710564</wp:posOffset>
            </wp:positionV>
            <wp:extent cx="10912475" cy="14916150"/>
            <wp:effectExtent l="0" t="0" r="3175" b="0"/>
            <wp:wrapNone/>
            <wp:docPr id="4" name="Рисунок 4" descr="https://image.freepik.com/free-vector/_1308-1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vector/_1308-145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475" cy="149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A27">
        <w:rPr>
          <w:b/>
          <w:noProof/>
          <w:color w:val="002060"/>
          <w:lang w:eastAsia="ru-RU"/>
        </w:rPr>
        <w:t xml:space="preserve"> 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>1 июня по 21 ию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>ня 2021 года на базе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ГУО «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Смолевичская районная гимназия» 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функционирует летний оздоровительный лагерь с дневным пребыванием «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>Вундеркинды». В лагере пребывают 30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человек.</w:t>
      </w:r>
    </w:p>
    <w:p w:rsidR="00D50A27" w:rsidRDefault="00D50A27" w:rsidP="00D50A27">
      <w:pPr>
        <w:tabs>
          <w:tab w:val="left" w:pos="2505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Оздоровительный лагерь работает с понедельника по субботу в период с 9.00 до 16.00.</w:t>
      </w:r>
    </w:p>
    <w:p w:rsidR="00D50A27" w:rsidRPr="00D50A27" w:rsidRDefault="00D50A27" w:rsidP="00D50A27">
      <w:pPr>
        <w:tabs>
          <w:tab w:val="left" w:pos="2505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Начальник оздоровительного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лагеря – заместитель директора по воспитательной работе  работе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Дашук Алеся Викторовна(тел.25768)</w:t>
      </w:r>
    </w:p>
    <w:p w:rsidR="00D50A27" w:rsidRPr="00D50A27" w:rsidRDefault="00D50A27" w:rsidP="00D50A27">
      <w:pPr>
        <w:tabs>
          <w:tab w:val="left" w:pos="2505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Цель программы лагеря – cоздание условий для полноценного отдыха и укрепления здоровья детей, формирования благоприятной среды, способствующей развитию личности, воспитанию общей культуры, и привитию обучаемым этических и нравственных норм поведения.</w:t>
      </w:r>
    </w:p>
    <w:p w:rsidR="00D50A27" w:rsidRPr="00D50A27" w:rsidRDefault="00D50A27" w:rsidP="00D50A27">
      <w:pPr>
        <w:tabs>
          <w:tab w:val="left" w:pos="2505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Жизнь в лагере с дневным пребыванием детей «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>Вундеркинды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>» полная событий и встреч. Программа дневного пребывания учащихся в лагере насыщена разными спортивно-познавательными, развивающими мероприятиями и играми, которые способствуют активному отдыху воспитанников, а главное – формируют творческую личность.</w:t>
      </w:r>
    </w:p>
    <w:p w:rsidR="004E6A33" w:rsidRDefault="00D50A27" w:rsidP="00D50A27">
      <w:pPr>
        <w:tabs>
          <w:tab w:val="left" w:pos="2505"/>
        </w:tabs>
        <w:spacing w:after="0" w:line="240" w:lineRule="auto"/>
        <w:ind w:firstLine="708"/>
        <w:jc w:val="both"/>
        <w:rPr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>В оздоровительном лагерере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ре</w:t>
      </w:r>
      <w:r w:rsidRPr="00D50A27">
        <w:rPr>
          <w:rFonts w:ascii="Times New Roman" w:hAnsi="Times New Roman" w:cs="Times New Roman"/>
          <w:noProof/>
          <w:sz w:val="30"/>
          <w:szCs w:val="30"/>
          <w:lang w:eastAsia="ru-RU"/>
        </w:rPr>
        <w:t>ализвывается проек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т</w:t>
      </w:r>
      <w:bookmarkStart w:id="0" w:name="_GoBack"/>
      <w:bookmarkEnd w:id="0"/>
      <w:r>
        <w:rPr>
          <w:b/>
          <w:noProof/>
          <w:color w:val="002060"/>
          <w:lang w:eastAsia="ru-RU"/>
        </w:rPr>
        <w:t xml:space="preserve"> </w:t>
      </w:r>
      <w:r w:rsidR="004E6A3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«Город здоровья», цель которого – </w:t>
      </w:r>
      <w:r w:rsidR="00B7343F" w:rsidRPr="0083034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оптимальных условий, обеспечивающих полноценный отдых детей, их оздоровление и творческое развитие во время летних каникул.</w:t>
      </w:r>
      <w:r w:rsidR="00B7343F" w:rsidRPr="004358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343F" w:rsidRPr="004358C8">
        <w:rPr>
          <w:sz w:val="30"/>
          <w:szCs w:val="30"/>
        </w:rPr>
        <w:t xml:space="preserve"> </w:t>
      </w:r>
    </w:p>
    <w:p w:rsidR="00B7343F" w:rsidRDefault="00B7343F" w:rsidP="004E6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8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реализуется в форме сюжетно-ролевой игры "Город здоровья". Данная программа по своей направленности является комплексной</w:t>
      </w:r>
      <w:r w:rsidR="004E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4358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включает в себя разноплановую деятельность, объединяет различные направления оздоровления, отдыха и воспитания детей в у</w:t>
      </w:r>
      <w:r w:rsidR="004E6A3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словиях оздоровительного лагеря: г</w:t>
      </w:r>
      <w:r w:rsidRPr="00B7343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раж</w:t>
      </w:r>
      <w:r w:rsidR="004E6A33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B7343F">
        <w:rPr>
          <w:rFonts w:ascii="Times New Roman" w:eastAsia="Times New Roman" w:hAnsi="Times New Roman" w:cs="Times New Roman"/>
          <w:sz w:val="30"/>
          <w:szCs w:val="30"/>
          <w:lang w:eastAsia="ru-RU"/>
        </w:rPr>
        <w:t>анско-патриотическое</w:t>
      </w:r>
      <w:proofErr w:type="gramStart"/>
      <w:r w:rsidR="004E6A33">
        <w:rPr>
          <w:rFonts w:ascii="Times New Roman" w:eastAsia="Times New Roman" w:hAnsi="Times New Roman" w:cs="Times New Roman"/>
          <w:sz w:val="30"/>
          <w:szCs w:val="30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уховно-нравственное</w:t>
      </w:r>
      <w:r w:rsidR="004E6A33">
        <w:rPr>
          <w:rFonts w:ascii="Times New Roman" w:eastAsia="Times New Roman" w:hAnsi="Times New Roman" w:cs="Times New Roman"/>
          <w:sz w:val="30"/>
          <w:szCs w:val="30"/>
          <w:lang w:eastAsia="ru-RU"/>
        </w:rPr>
        <w:t>,с</w:t>
      </w:r>
      <w:r w:rsidRPr="004358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портивно</w:t>
      </w:r>
      <w:r w:rsidR="004E6A33">
        <w:rPr>
          <w:rFonts w:ascii="Times New Roman" w:eastAsia="Times New Roman" w:hAnsi="Times New Roman" w:cs="Times New Roman"/>
          <w:sz w:val="30"/>
          <w:szCs w:val="30"/>
          <w:lang w:eastAsia="ru-RU"/>
        </w:rPr>
        <w:t>е,творческое и познавательное, художественно-эстетическое.</w:t>
      </w:r>
    </w:p>
    <w:p w:rsidR="00B7343F" w:rsidRPr="004358C8" w:rsidRDefault="00B7343F" w:rsidP="00B734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4D24" w:rsidRDefault="00624D24"/>
    <w:sectPr w:rsidR="00624D24" w:rsidSect="00B7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ADD"/>
    <w:multiLevelType w:val="hybridMultilevel"/>
    <w:tmpl w:val="FBA80FBA"/>
    <w:lvl w:ilvl="0" w:tplc="5E182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9"/>
    <w:rsid w:val="004E6A33"/>
    <w:rsid w:val="00624D24"/>
    <w:rsid w:val="007A70F9"/>
    <w:rsid w:val="00B7343F"/>
    <w:rsid w:val="00C539D8"/>
    <w:rsid w:val="00D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2021-06-12T09:54:00Z</cp:lastPrinted>
  <dcterms:created xsi:type="dcterms:W3CDTF">2021-06-12T09:55:00Z</dcterms:created>
  <dcterms:modified xsi:type="dcterms:W3CDTF">2021-06-12T09:55:00Z</dcterms:modified>
</cp:coreProperties>
</file>