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2C" w:rsidRPr="002E722C" w:rsidRDefault="002E722C" w:rsidP="002E722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E722C">
        <w:rPr>
          <w:rFonts w:ascii="Times New Roman" w:hAnsi="Times New Roman" w:cs="Times New Roman"/>
          <w:b/>
          <w:sz w:val="72"/>
          <w:szCs w:val="72"/>
        </w:rPr>
        <w:t>ЕДИНЫЙ ИНТЕРНЕТ-ПОРТАЛ ФИНАНСОВОЙ ГРАМО</w:t>
      </w:r>
      <w:bookmarkStart w:id="0" w:name="_GoBack"/>
      <w:bookmarkEnd w:id="0"/>
      <w:r w:rsidRPr="002E722C">
        <w:rPr>
          <w:rFonts w:ascii="Times New Roman" w:hAnsi="Times New Roman" w:cs="Times New Roman"/>
          <w:b/>
          <w:sz w:val="72"/>
          <w:szCs w:val="72"/>
        </w:rPr>
        <w:t>ТНОСТИ</w:t>
      </w:r>
    </w:p>
    <w:p w:rsidR="00162E65" w:rsidRDefault="002E722C" w:rsidP="002E722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2E722C">
        <w:rPr>
          <w:rFonts w:ascii="Times New Roman" w:hAnsi="Times New Roman" w:cs="Times New Roman"/>
          <w:i/>
          <w:sz w:val="72"/>
          <w:szCs w:val="72"/>
        </w:rPr>
        <w:t>(</w:t>
      </w:r>
      <w:hyperlink r:id="rId5" w:history="1">
        <w:r w:rsidRPr="002E722C">
          <w:rPr>
            <w:rStyle w:val="a3"/>
            <w:rFonts w:ascii="Times New Roman" w:hAnsi="Times New Roman" w:cs="Times New Roman"/>
            <w:i/>
            <w:sz w:val="72"/>
            <w:szCs w:val="72"/>
          </w:rPr>
          <w:t>www.fingramota.by</w:t>
        </w:r>
      </w:hyperlink>
      <w:r w:rsidRPr="002E722C">
        <w:rPr>
          <w:rFonts w:ascii="Times New Roman" w:hAnsi="Times New Roman" w:cs="Times New Roman"/>
          <w:i/>
          <w:sz w:val="72"/>
          <w:szCs w:val="72"/>
        </w:rPr>
        <w:t>)</w:t>
      </w:r>
    </w:p>
    <w:p w:rsidR="002E722C" w:rsidRDefault="002E722C" w:rsidP="002E722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2E722C" w:rsidRPr="002E722C" w:rsidRDefault="002E722C" w:rsidP="002E722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2E722C" w:rsidRDefault="002E722C">
      <w:pPr>
        <w:rPr>
          <w:rFonts w:ascii="Times New Roman" w:hAnsi="Times New Roman" w:cs="Times New Roman"/>
          <w:sz w:val="24"/>
          <w:szCs w:val="24"/>
        </w:rPr>
      </w:pPr>
    </w:p>
    <w:p w:rsidR="002E722C" w:rsidRPr="002E722C" w:rsidRDefault="002E72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36FC7F" wp14:editId="14E3ED69">
            <wp:extent cx="5940425" cy="4126723"/>
            <wp:effectExtent l="0" t="0" r="3175" b="7620"/>
            <wp:docPr id="1" name="Рисунок 1" descr="http://fingramota.by/files/images/2018/10/3/636741646558849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ngramota.by/files/images/2018/10/3/6367416465588493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22C" w:rsidRPr="002E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2C"/>
    <w:rsid w:val="00162E65"/>
    <w:rsid w:val="002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2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2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ingramot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2020-03-25T10:33:00Z</cp:lastPrinted>
  <dcterms:created xsi:type="dcterms:W3CDTF">2020-03-25T10:27:00Z</dcterms:created>
  <dcterms:modified xsi:type="dcterms:W3CDTF">2020-03-25T10:35:00Z</dcterms:modified>
</cp:coreProperties>
</file>